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02667F" w:rsidRPr="007A768A">
        <w:rPr>
          <w:rFonts w:ascii="Verdana" w:hAnsi="Verdana" w:cs="Arial"/>
          <w:b/>
        </w:rPr>
        <w:t>Oprava mostů na trati Čerčany – Praha Modřany</w:t>
      </w:r>
      <w:r w:rsidR="0002667F">
        <w:rPr>
          <w:rFonts w:ascii="Verdana" w:hAnsi="Verdana" w:cs="Arial"/>
          <w:b/>
        </w:rPr>
        <w:t xml:space="preserve"> -</w:t>
      </w:r>
      <w:r w:rsidR="0002667F" w:rsidRPr="007A768A">
        <w:rPr>
          <w:rFonts w:ascii="Verdana" w:hAnsi="Verdana" w:cs="Arial"/>
          <w:b/>
        </w:rPr>
        <w:t xml:space="preserve">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02667F" w:rsidRDefault="0002667F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1</w:t>
      </w:r>
      <w:r w:rsidR="00BD0688" w:rsidRPr="0002667F">
        <w:rPr>
          <w:sz w:val="18"/>
          <w:szCs w:val="18"/>
        </w:rPr>
        <w:t xml:space="preserve"> Formulář ČP o splnění základní způsobilosti</w:t>
      </w:r>
    </w:p>
    <w:p w:rsidR="00BD0688" w:rsidRPr="0002667F" w:rsidRDefault="0002667F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2</w:t>
      </w:r>
      <w:r w:rsidR="00BD0688" w:rsidRPr="0002667F">
        <w:rPr>
          <w:sz w:val="18"/>
          <w:szCs w:val="18"/>
        </w:rPr>
        <w:t xml:space="preserve"> Formulář nabídky</w:t>
      </w:r>
    </w:p>
    <w:p w:rsidR="00BD0688" w:rsidRPr="0002667F" w:rsidRDefault="0002667F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3</w:t>
      </w:r>
      <w:r w:rsidR="00BD0688" w:rsidRPr="0002667F">
        <w:rPr>
          <w:sz w:val="18"/>
          <w:szCs w:val="18"/>
        </w:rPr>
        <w:t xml:space="preserve"> Položkový soupis prací </w:t>
      </w:r>
    </w:p>
    <w:p w:rsidR="00BD0688" w:rsidRPr="0002667F" w:rsidRDefault="0002667F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4</w:t>
      </w:r>
      <w:r w:rsidR="00BD0688" w:rsidRPr="0002667F">
        <w:rPr>
          <w:sz w:val="18"/>
          <w:szCs w:val="18"/>
        </w:rPr>
        <w:t xml:space="preserve"> Návrh smlouvy </w:t>
      </w:r>
      <w:r w:rsidRPr="0002667F">
        <w:rPr>
          <w:sz w:val="18"/>
          <w:szCs w:val="18"/>
        </w:rPr>
        <w:t>o dílo</w:t>
      </w:r>
    </w:p>
    <w:p w:rsidR="0002667F" w:rsidRPr="0002667F" w:rsidRDefault="0002667F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5 Seznam významných služeb</w:t>
      </w:r>
    </w:p>
    <w:p w:rsidR="00BD0688" w:rsidRPr="0002667F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6 Analýza nebezpečí a hodnocení rizik</w:t>
      </w:r>
    </w:p>
    <w:p w:rsidR="00BD0688" w:rsidRPr="0002667F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 xml:space="preserve">Příloha 7 </w:t>
      </w:r>
      <w:r w:rsidR="0002667F" w:rsidRPr="0002667F">
        <w:rPr>
          <w:sz w:val="18"/>
          <w:szCs w:val="18"/>
        </w:rPr>
        <w:t>Technická specifikace</w:t>
      </w:r>
      <w:r w:rsidRPr="0002667F">
        <w:rPr>
          <w:sz w:val="18"/>
          <w:szCs w:val="18"/>
        </w:rPr>
        <w:t xml:space="preserve"> </w:t>
      </w:r>
    </w:p>
    <w:p w:rsidR="00BD0688" w:rsidRPr="0002667F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8 Technické podmínky pro zeměměřické činnosti dodavatele</w:t>
      </w:r>
    </w:p>
    <w:p w:rsidR="00BD0688" w:rsidRPr="0002667F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9 Nález podezřelého předmětu</w:t>
      </w:r>
    </w:p>
    <w:p w:rsidR="00BD0688" w:rsidRPr="0002667F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10 Čestné prohlášení ve vztahu k zakázaným dohodám</w:t>
      </w:r>
    </w:p>
    <w:p w:rsidR="002561BD" w:rsidRDefault="00BD0688" w:rsidP="00BD0688">
      <w:pPr>
        <w:pStyle w:val="Doplujcdaje"/>
        <w:ind w:firstLine="709"/>
        <w:rPr>
          <w:sz w:val="18"/>
          <w:szCs w:val="18"/>
        </w:rPr>
      </w:pPr>
      <w:r w:rsidRPr="0002667F">
        <w:rPr>
          <w:sz w:val="18"/>
          <w:szCs w:val="18"/>
        </w:rPr>
        <w:t>Příloha 11 Čestné prohlášení k Registru smluv</w:t>
      </w:r>
    </w:p>
    <w:p w:rsidR="00C62E0D" w:rsidRPr="0002667F" w:rsidRDefault="00C62E0D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12 Osvědčení o řádném plnění veřejné zakázky</w:t>
      </w:r>
      <w:bookmarkStart w:id="0" w:name="_GoBack"/>
      <w:bookmarkEnd w:id="0"/>
    </w:p>
    <w:p w:rsidR="00374707" w:rsidRPr="0002667F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02667F" w:rsidRPr="007A768A">
        <w:rPr>
          <w:rFonts w:ascii="Verdana" w:hAnsi="Verdana" w:cs="Arial"/>
          <w:b/>
        </w:rPr>
        <w:t>Oprava mostů na trati Čerčany – Praha Modřany</w:t>
      </w:r>
      <w:r w:rsidR="0002667F">
        <w:rPr>
          <w:rFonts w:ascii="Verdana" w:hAnsi="Verdana" w:cs="Arial"/>
          <w:b/>
        </w:rPr>
        <w:t xml:space="preserve"> -</w:t>
      </w:r>
      <w:r w:rsidR="0002667F" w:rsidRPr="007A768A">
        <w:rPr>
          <w:rFonts w:ascii="Verdana" w:hAnsi="Verdana" w:cs="Arial"/>
          <w:b/>
        </w:rPr>
        <w:t xml:space="preserve">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</w:t>
      </w:r>
      <w:r w:rsidRPr="0002667F">
        <w:t xml:space="preserve">zpracovanou dle </w:t>
      </w:r>
      <w:r w:rsidR="0002667F" w:rsidRPr="0002667F">
        <w:t>položkového soupisu prací</w:t>
      </w:r>
      <w:r w:rsidRPr="0002667F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02667F">
        <w:t>(</w:t>
      </w:r>
      <w:r w:rsidRPr="0002667F">
        <w:rPr>
          <w:snapToGrid w:val="0"/>
        </w:rPr>
        <w:t>Celková nabídková cena bez DPH,</w:t>
      </w:r>
      <w:r w:rsidR="0002667F" w:rsidRPr="0002667F">
        <w:rPr>
          <w:snapToGrid w:val="0"/>
        </w:rPr>
        <w:t xml:space="preserve"> DPH, s DPH</w:t>
      </w:r>
      <w:r w:rsidRPr="0002667F">
        <w:rPr>
          <w:snapToGrid w:val="0"/>
        </w:rPr>
        <w:t xml:space="preserve"> </w:t>
      </w:r>
      <w:r w:rsidRPr="0002667F">
        <w:rPr>
          <w:b/>
          <w:snapToGrid w:val="0"/>
        </w:rPr>
        <w:t>přesně</w:t>
      </w:r>
      <w:r w:rsidRPr="0002667F">
        <w:rPr>
          <w:snapToGrid w:val="0"/>
        </w:rPr>
        <w:t xml:space="preserve"> </w:t>
      </w:r>
      <w:r w:rsidRPr="0002667F">
        <w:rPr>
          <w:b/>
          <w:bCs/>
          <w:snapToGrid w:val="0"/>
        </w:rPr>
        <w:t xml:space="preserve">dle položkového </w:t>
      </w:r>
      <w:r w:rsidR="0002667F" w:rsidRPr="0002667F">
        <w:rPr>
          <w:b/>
          <w:bCs/>
          <w:snapToGrid w:val="0"/>
        </w:rPr>
        <w:t>soupisu prací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02667F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02667F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</w:t>
      </w:r>
      <w:r w:rsidR="0002667F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lastRenderedPageBreak/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02667F">
        <w:t xml:space="preserve">uzavření smlouvy </w:t>
      </w:r>
      <w:r w:rsidR="00F05536" w:rsidRPr="0002667F">
        <w:t xml:space="preserve">o </w:t>
      </w:r>
      <w:r w:rsidR="00D82647" w:rsidRPr="0002667F">
        <w:t>dílo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6164BF" w:rsidRDefault="0002667F" w:rsidP="006164BF">
      <w:pPr>
        <w:pStyle w:val="Zhlav"/>
        <w:widowControl w:val="0"/>
        <w:tabs>
          <w:tab w:val="clear" w:pos="4536"/>
          <w:tab w:val="left" w:pos="2835"/>
        </w:tabs>
        <w:ind w:left="284"/>
      </w:pPr>
      <w:r>
        <w:t>Zahájení prací</w:t>
      </w:r>
      <w:r w:rsidR="00374707" w:rsidRPr="00F05536">
        <w:t xml:space="preserve">: </w:t>
      </w:r>
      <w:r w:rsidR="006164BF">
        <w:tab/>
      </w:r>
      <w:r w:rsidRPr="006164BF">
        <w:rPr>
          <w:b/>
        </w:rPr>
        <w:t>červen 2021</w:t>
      </w:r>
      <w:r w:rsidR="00D82647" w:rsidRPr="006164BF">
        <w:t xml:space="preserve"> – ihned po nabytí účinnosti smlouvy uveřejněním </w:t>
      </w:r>
      <w:r w:rsidR="006164BF" w:rsidRPr="006164BF">
        <w:tab/>
      </w:r>
      <w:r w:rsidR="00D82647" w:rsidRPr="006164BF">
        <w:t>v Registru smluv</w:t>
      </w:r>
    </w:p>
    <w:p w:rsidR="0002667F" w:rsidRPr="006164BF" w:rsidRDefault="0002667F" w:rsidP="0002667F">
      <w:pPr>
        <w:pStyle w:val="Zhlav"/>
        <w:widowControl w:val="0"/>
        <w:tabs>
          <w:tab w:val="clear" w:pos="4536"/>
          <w:tab w:val="left" w:pos="1843"/>
        </w:tabs>
        <w:ind w:left="284"/>
      </w:pPr>
      <w:r w:rsidRPr="006164BF">
        <w:t xml:space="preserve">Předání PD k připomínkám: </w:t>
      </w:r>
      <w:r w:rsidRPr="006164BF">
        <w:rPr>
          <w:b/>
        </w:rPr>
        <w:t>30. 10. 2021</w:t>
      </w:r>
    </w:p>
    <w:p w:rsidR="0002667F" w:rsidRPr="006164BF" w:rsidRDefault="0002667F" w:rsidP="006164BF">
      <w:pPr>
        <w:pStyle w:val="Zhlav"/>
        <w:widowControl w:val="0"/>
        <w:tabs>
          <w:tab w:val="clear" w:pos="4536"/>
          <w:tab w:val="left" w:pos="2835"/>
        </w:tabs>
        <w:ind w:left="284"/>
        <w:rPr>
          <w:b/>
        </w:rPr>
      </w:pPr>
      <w:r w:rsidRPr="006164BF">
        <w:t xml:space="preserve">Předání PD SŽG: </w:t>
      </w:r>
      <w:r w:rsidR="006164BF" w:rsidRPr="006164BF">
        <w:tab/>
      </w:r>
      <w:r w:rsidRPr="006164BF">
        <w:rPr>
          <w:b/>
        </w:rPr>
        <w:t>15. 11. 2021</w:t>
      </w:r>
    </w:p>
    <w:p w:rsidR="00374707" w:rsidRPr="006164BF" w:rsidRDefault="0002667F" w:rsidP="006164BF">
      <w:pPr>
        <w:pStyle w:val="Zhlav"/>
        <w:widowControl w:val="0"/>
        <w:tabs>
          <w:tab w:val="clear" w:pos="4536"/>
          <w:tab w:val="left" w:pos="2835"/>
        </w:tabs>
        <w:ind w:left="284"/>
      </w:pPr>
      <w:r w:rsidRPr="006164BF">
        <w:t>Ukončení prací</w:t>
      </w:r>
      <w:r w:rsidR="00374707" w:rsidRPr="006164BF">
        <w:t xml:space="preserve">: </w:t>
      </w:r>
      <w:r w:rsidR="006164BF" w:rsidRPr="006164BF">
        <w:tab/>
      </w:r>
      <w:r w:rsidRPr="006164BF">
        <w:rPr>
          <w:b/>
        </w:rPr>
        <w:t>15. 12. 2021</w:t>
      </w:r>
      <w:r w:rsidRPr="006164BF">
        <w:t xml:space="preserve"> – předání PD s kladným vyjádřením zástupce </w:t>
      </w:r>
      <w:r w:rsidR="006164BF" w:rsidRPr="006164BF">
        <w:tab/>
      </w:r>
      <w:r w:rsidRPr="006164BF">
        <w:t>SŽG</w:t>
      </w:r>
      <w:r w:rsidR="00374707" w:rsidRPr="006164BF">
        <w:t xml:space="preserve">   </w:t>
      </w:r>
      <w:r w:rsidR="00374707" w:rsidRPr="006164BF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6164BF">
        <w:t xml:space="preserve">Vlastními kapacitami provedeme: </w:t>
      </w:r>
      <w:r w:rsidRPr="006164BF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6164B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164BF">
        <w:t xml:space="preserve">smlouva </w:t>
      </w:r>
      <w:r w:rsidR="006164BF" w:rsidRPr="006164BF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E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E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E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E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2667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164BF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62E0D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BA554D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F87C37-A2F3-468E-B83C-FD1BA38B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19</TotalTime>
  <Pages>2</Pages>
  <Words>547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5</cp:revision>
  <cp:lastPrinted>2017-11-28T17:18:00Z</cp:lastPrinted>
  <dcterms:created xsi:type="dcterms:W3CDTF">2021-02-04T12:02:00Z</dcterms:created>
  <dcterms:modified xsi:type="dcterms:W3CDTF">2021-05-06T12:41:00Z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